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F153" w14:textId="6028186C" w:rsidR="00C70D0F" w:rsidRDefault="00C70D0F" w:rsidP="00C70D0F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 1</w:t>
      </w:r>
    </w:p>
    <w:p w14:paraId="21F91ED1" w14:textId="7844D2CE" w:rsidR="00F31435" w:rsidRDefault="007A37D2" w:rsidP="00294ED2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สรุปผลการ</w:t>
      </w:r>
      <w:r>
        <w:rPr>
          <w:rFonts w:ascii="TH SarabunIT๙" w:hAnsi="TH SarabunIT๙" w:cs="TH SarabunIT๙" w:hint="cs"/>
          <w:sz w:val="36"/>
          <w:szCs w:val="36"/>
          <w:cs/>
        </w:rPr>
        <w:t>ดำ</w:t>
      </w:r>
      <w:r w:rsidRPr="007A37D2">
        <w:rPr>
          <w:rFonts w:ascii="TH SarabunIT๙" w:hAnsi="TH SarabunIT๙" w:cs="TH SarabunIT๙"/>
          <w:sz w:val="36"/>
          <w:szCs w:val="36"/>
          <w:cs/>
        </w:rPr>
        <w:t>เนินการจ</w:t>
      </w:r>
      <w:r w:rsidR="00A73927">
        <w:rPr>
          <w:rFonts w:ascii="TH SarabunIT๙" w:hAnsi="TH SarabunIT๙" w:cs="TH SarabunIT๙" w:hint="cs"/>
          <w:sz w:val="36"/>
          <w:szCs w:val="36"/>
          <w:cs/>
        </w:rPr>
        <w:t>ัด</w:t>
      </w:r>
      <w:r w:rsidRPr="007A37D2">
        <w:rPr>
          <w:rFonts w:ascii="TH SarabunIT๙" w:hAnsi="TH SarabunIT๙" w:cs="TH SarabunIT๙"/>
          <w:sz w:val="36"/>
          <w:szCs w:val="36"/>
          <w:cs/>
        </w:rPr>
        <w:t>ซื้อจ</w:t>
      </w:r>
      <w:r>
        <w:rPr>
          <w:rFonts w:ascii="TH SarabunIT๙" w:hAnsi="TH SarabunIT๙" w:cs="TH SarabunIT๙" w:hint="cs"/>
          <w:sz w:val="36"/>
          <w:szCs w:val="36"/>
          <w:cs/>
        </w:rPr>
        <w:t>ัดชื้อจัดจ้าง</w:t>
      </w:r>
      <w:r w:rsidRPr="007A37D2">
        <w:rPr>
          <w:rFonts w:ascii="TH SarabunIT๙" w:hAnsi="TH SarabunIT๙" w:cs="TH SarabunIT๙"/>
          <w:sz w:val="36"/>
          <w:szCs w:val="36"/>
          <w:cs/>
        </w:rPr>
        <w:t xml:space="preserve">ในรอบเดือน </w:t>
      </w:r>
      <w:r w:rsidR="00F31435">
        <w:rPr>
          <w:rFonts w:ascii="TH SarabunIT๙" w:hAnsi="TH SarabunIT๙" w:cs="TH SarabunIT๙" w:hint="cs"/>
          <w:sz w:val="36"/>
          <w:szCs w:val="36"/>
          <w:cs/>
        </w:rPr>
        <w:t>ประจำเดือน มีนาคม</w:t>
      </w:r>
      <w:r w:rsidR="00F31435" w:rsidRPr="007A37D2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F31435" w:rsidRPr="007A37D2">
        <w:rPr>
          <w:rFonts w:ascii="TH SarabunIT๙" w:hAnsi="TH SarabunIT๙" w:cs="TH SarabunIT๙"/>
          <w:sz w:val="36"/>
          <w:szCs w:val="36"/>
        </w:rPr>
        <w:t>256</w:t>
      </w:r>
      <w:r w:rsidR="007746BA">
        <w:rPr>
          <w:rFonts w:ascii="TH SarabunIT๙" w:hAnsi="TH SarabunIT๙" w:cs="TH SarabunIT๙" w:hint="cs"/>
          <w:sz w:val="36"/>
          <w:szCs w:val="36"/>
          <w:cs/>
        </w:rPr>
        <w:t>7</w:t>
      </w:r>
    </w:p>
    <w:p w14:paraId="4DEA0C27" w14:textId="2371E64B" w:rsidR="00F65C2F" w:rsidRDefault="007A37D2" w:rsidP="00F3143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7A37D2">
        <w:rPr>
          <w:rFonts w:ascii="TH SarabunIT๙" w:hAnsi="TH SarabunIT๙" w:cs="TH SarabunIT๙"/>
          <w:sz w:val="36"/>
          <w:szCs w:val="36"/>
          <w:cs/>
        </w:rPr>
        <w:t>สถานีต</w:t>
      </w:r>
      <w:r>
        <w:rPr>
          <w:rFonts w:ascii="TH SarabunIT๙" w:hAnsi="TH SarabunIT๙" w:cs="TH SarabunIT๙" w:hint="cs"/>
          <w:sz w:val="36"/>
          <w:szCs w:val="36"/>
          <w:cs/>
        </w:rPr>
        <w:t>ำรวจภูธรปทุมรัต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ต์</w:t>
      </w:r>
      <w:proofErr w:type="spellEnd"/>
    </w:p>
    <w:p w14:paraId="639C7D85" w14:textId="607A7EAF" w:rsidR="00294ED2" w:rsidRDefault="00294ED2" w:rsidP="00294ED2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ณ วันที่ </w:t>
      </w:r>
      <w:r w:rsidR="007746BA">
        <w:rPr>
          <w:rFonts w:ascii="TH SarabunIT๙" w:hAnsi="TH SarabunIT๙" w:cs="TH SarabunIT๙" w:hint="cs"/>
          <w:sz w:val="36"/>
          <w:szCs w:val="36"/>
          <w:cs/>
        </w:rPr>
        <w:t>31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เดือน </w:t>
      </w:r>
      <w:r w:rsidR="007746BA">
        <w:rPr>
          <w:rFonts w:ascii="TH SarabunIT๙" w:hAnsi="TH SarabunIT๙" w:cs="TH SarabunIT๙" w:hint="cs"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พ.ศ.2567</w:t>
      </w:r>
    </w:p>
    <w:tbl>
      <w:tblPr>
        <w:tblStyle w:val="a3"/>
        <w:tblW w:w="15255" w:type="dxa"/>
        <w:tblInd w:w="-1139" w:type="dxa"/>
        <w:tblLook w:val="04A0" w:firstRow="1" w:lastRow="0" w:firstColumn="1" w:lastColumn="0" w:noHBand="0" w:noVBand="1"/>
      </w:tblPr>
      <w:tblGrid>
        <w:gridCol w:w="702"/>
        <w:gridCol w:w="2133"/>
        <w:gridCol w:w="1417"/>
        <w:gridCol w:w="1326"/>
        <w:gridCol w:w="1415"/>
        <w:gridCol w:w="1817"/>
        <w:gridCol w:w="1735"/>
        <w:gridCol w:w="2512"/>
        <w:gridCol w:w="2198"/>
      </w:tblGrid>
      <w:tr w:rsidR="00294ED2" w14:paraId="5BAC75F1" w14:textId="77777777" w:rsidTr="005F3D3A">
        <w:tc>
          <w:tcPr>
            <w:tcW w:w="702" w:type="dxa"/>
          </w:tcPr>
          <w:p w14:paraId="70897EC9" w14:textId="77777777" w:rsidR="00294ED2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1E1B3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133" w:type="dxa"/>
          </w:tcPr>
          <w:p w14:paraId="3FCC7375" w14:textId="77777777" w:rsidR="00294ED2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762AC5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งานที่จัดชื้อหรือจัดจ้าง</w:t>
            </w:r>
          </w:p>
        </w:tc>
        <w:tc>
          <w:tcPr>
            <w:tcW w:w="1417" w:type="dxa"/>
          </w:tcPr>
          <w:p w14:paraId="4D53842F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วงเงินที่จัดชื้อ</w:t>
            </w:r>
          </w:p>
          <w:p w14:paraId="1802D6E5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หรือจัดจ้าง(บาท)</w:t>
            </w:r>
          </w:p>
        </w:tc>
        <w:tc>
          <w:tcPr>
            <w:tcW w:w="1326" w:type="dxa"/>
          </w:tcPr>
          <w:p w14:paraId="3FFABE2C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15" w:type="dxa"/>
          </w:tcPr>
          <w:p w14:paraId="115E738E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วิธีชื้อหรือจ้าง</w:t>
            </w:r>
          </w:p>
        </w:tc>
        <w:tc>
          <w:tcPr>
            <w:tcW w:w="1817" w:type="dxa"/>
          </w:tcPr>
          <w:p w14:paraId="6F83D2B1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735" w:type="dxa"/>
          </w:tcPr>
          <w:p w14:paraId="2F36D4C6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ผู้ที่ได้รับคัดเลือก</w:t>
            </w:r>
          </w:p>
          <w:p w14:paraId="658D8F29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ราคาที่ตกลงชื้อหรือจ้าง</w:t>
            </w:r>
          </w:p>
        </w:tc>
        <w:tc>
          <w:tcPr>
            <w:tcW w:w="2512" w:type="dxa"/>
          </w:tcPr>
          <w:p w14:paraId="02BA12EE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เหตุผลคัดเลือกโดยสรุป</w:t>
            </w:r>
          </w:p>
        </w:tc>
        <w:tc>
          <w:tcPr>
            <w:tcW w:w="2198" w:type="dxa"/>
          </w:tcPr>
          <w:p w14:paraId="3774F1AE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14:paraId="1C68630D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</w:t>
            </w:r>
          </w:p>
          <w:p w14:paraId="6BACB519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39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ในการชื้อหรือจ้าง</w:t>
            </w:r>
          </w:p>
        </w:tc>
      </w:tr>
      <w:tr w:rsidR="00294ED2" w14:paraId="293B9B98" w14:textId="77777777" w:rsidTr="005F3D3A">
        <w:tc>
          <w:tcPr>
            <w:tcW w:w="702" w:type="dxa"/>
          </w:tcPr>
          <w:p w14:paraId="0235941E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33" w:type="dxa"/>
          </w:tcPr>
          <w:p w14:paraId="5C7FF626" w14:textId="77777777" w:rsidR="00294ED2" w:rsidRDefault="00294ED2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จ้างเหมาประกอบเลี้ยงอาหารผู้ต้องหา (ประจำเดือน </w:t>
            </w:r>
          </w:p>
          <w:p w14:paraId="3412F2F0" w14:textId="019B11AC" w:rsidR="00294ED2" w:rsidRPr="00A73927" w:rsidRDefault="007746BA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294E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2567)</w:t>
            </w:r>
          </w:p>
        </w:tc>
        <w:tc>
          <w:tcPr>
            <w:tcW w:w="1417" w:type="dxa"/>
          </w:tcPr>
          <w:p w14:paraId="55FEB794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26" w:type="dxa"/>
          </w:tcPr>
          <w:p w14:paraId="27D5932A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5" w:type="dxa"/>
          </w:tcPr>
          <w:p w14:paraId="477B8966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17" w:type="dxa"/>
          </w:tcPr>
          <w:p w14:paraId="6952F168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35" w:type="dxa"/>
          </w:tcPr>
          <w:p w14:paraId="2E041D71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2" w:type="dxa"/>
          </w:tcPr>
          <w:p w14:paraId="6EEA38C9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98" w:type="dxa"/>
          </w:tcPr>
          <w:p w14:paraId="2A9174D3" w14:textId="77777777" w:rsidR="00294ED2" w:rsidRPr="00527BBD" w:rsidRDefault="00294ED2" w:rsidP="005F3D3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294ED2" w14:paraId="6986E16C" w14:textId="77777777" w:rsidTr="005F3D3A">
        <w:tc>
          <w:tcPr>
            <w:tcW w:w="702" w:type="dxa"/>
          </w:tcPr>
          <w:p w14:paraId="6ECCE0FF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133" w:type="dxa"/>
          </w:tcPr>
          <w:p w14:paraId="44E07B1E" w14:textId="77777777" w:rsidR="00294ED2" w:rsidRDefault="00294ED2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จัดซื้อวัสดุสำนักงาน(ประจำเดือน </w:t>
            </w:r>
          </w:p>
          <w:p w14:paraId="72DFF7B3" w14:textId="15D8EABC" w:rsidR="00294ED2" w:rsidRPr="00A73927" w:rsidRDefault="007746BA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294E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2567)</w:t>
            </w:r>
          </w:p>
        </w:tc>
        <w:tc>
          <w:tcPr>
            <w:tcW w:w="1417" w:type="dxa"/>
          </w:tcPr>
          <w:p w14:paraId="152E8B03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326" w:type="dxa"/>
          </w:tcPr>
          <w:p w14:paraId="3597A4AB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415" w:type="dxa"/>
          </w:tcPr>
          <w:p w14:paraId="1594FEE7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817" w:type="dxa"/>
          </w:tcPr>
          <w:p w14:paraId="1003A209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735" w:type="dxa"/>
          </w:tcPr>
          <w:p w14:paraId="766BFCFF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2" w:type="dxa"/>
          </w:tcPr>
          <w:p w14:paraId="27D5B8A7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198" w:type="dxa"/>
          </w:tcPr>
          <w:p w14:paraId="4D199571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294ED2" w14:paraId="3CB8964E" w14:textId="77777777" w:rsidTr="005F3D3A">
        <w:tc>
          <w:tcPr>
            <w:tcW w:w="702" w:type="dxa"/>
          </w:tcPr>
          <w:p w14:paraId="7682D01C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133" w:type="dxa"/>
          </w:tcPr>
          <w:p w14:paraId="1376C73F" w14:textId="77777777" w:rsidR="00294ED2" w:rsidRDefault="00294ED2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ค่าวัสดุน้ำมันเชื้อเพลิง(ประจำเดือน </w:t>
            </w:r>
          </w:p>
          <w:p w14:paraId="4EC68624" w14:textId="07EDCC8F" w:rsidR="00294ED2" w:rsidRPr="00A73927" w:rsidRDefault="007746BA" w:rsidP="005F3D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294E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2567)</w:t>
            </w:r>
          </w:p>
        </w:tc>
        <w:tc>
          <w:tcPr>
            <w:tcW w:w="1417" w:type="dxa"/>
          </w:tcPr>
          <w:p w14:paraId="3114ED25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326" w:type="dxa"/>
          </w:tcPr>
          <w:p w14:paraId="0ADA64A9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58,800</w:t>
            </w:r>
          </w:p>
        </w:tc>
        <w:tc>
          <w:tcPr>
            <w:tcW w:w="1415" w:type="dxa"/>
          </w:tcPr>
          <w:p w14:paraId="77544E0E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17" w:type="dxa"/>
          </w:tcPr>
          <w:p w14:paraId="784364CC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1735" w:type="dxa"/>
          </w:tcPr>
          <w:p w14:paraId="4C7ECDBC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บริษัทกนกนภาปิโตรเลียม จำกัด</w:t>
            </w:r>
          </w:p>
        </w:tc>
        <w:tc>
          <w:tcPr>
            <w:tcW w:w="2512" w:type="dxa"/>
          </w:tcPr>
          <w:p w14:paraId="37A7873B" w14:textId="77777777" w:rsidR="00294ED2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มีคุณสมบัติครบถ้วนถูกต้อง</w:t>
            </w:r>
          </w:p>
          <w:p w14:paraId="30FBA56C" w14:textId="77777777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เสนอราคาต่ำสุดภายใต้วงเงินงบประมาณ</w:t>
            </w:r>
          </w:p>
        </w:tc>
        <w:tc>
          <w:tcPr>
            <w:tcW w:w="2198" w:type="dxa"/>
          </w:tcPr>
          <w:p w14:paraId="4105E28C" w14:textId="77777777" w:rsidR="00294ED2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ข้อตกลง</w:t>
            </w:r>
          </w:p>
          <w:p w14:paraId="19D0E52F" w14:textId="77777777" w:rsidR="00294ED2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ปีงบประมาณ 2567 </w:t>
            </w:r>
          </w:p>
          <w:p w14:paraId="7DF50B1F" w14:textId="0157A875" w:rsidR="00294ED2" w:rsidRPr="00A73927" w:rsidRDefault="00294ED2" w:rsidP="005F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ลง </w:t>
            </w:r>
            <w:r w:rsidR="00774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74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746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.2567</w:t>
            </w:r>
          </w:p>
        </w:tc>
      </w:tr>
    </w:tbl>
    <w:p w14:paraId="044ACED1" w14:textId="106AF37F" w:rsidR="007A37D2" w:rsidRPr="007A37D2" w:rsidRDefault="007A37D2" w:rsidP="00DF3A30">
      <w:pPr>
        <w:spacing w:before="240"/>
        <w:rPr>
          <w:rFonts w:ascii="TH SarabunIT๙" w:hAnsi="TH SarabunIT๙" w:cs="TH SarabunIT๙"/>
          <w:sz w:val="36"/>
          <w:szCs w:val="36"/>
        </w:rPr>
      </w:pPr>
    </w:p>
    <w:sectPr w:rsidR="007A37D2" w:rsidRPr="007A37D2" w:rsidSect="007A37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13"/>
    <w:rsid w:val="00294ED2"/>
    <w:rsid w:val="00457F13"/>
    <w:rsid w:val="007746BA"/>
    <w:rsid w:val="007A37D2"/>
    <w:rsid w:val="00A73927"/>
    <w:rsid w:val="00C70D0F"/>
    <w:rsid w:val="00DF3A30"/>
    <w:rsid w:val="00E02613"/>
    <w:rsid w:val="00F31435"/>
    <w:rsid w:val="00F6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3B97"/>
  <w15:chartTrackingRefBased/>
  <w15:docId w15:val="{9FD55B7D-7F0E-45A0-BC8D-9968AF6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2023-05-19T08:02:00Z</dcterms:created>
  <dcterms:modified xsi:type="dcterms:W3CDTF">2024-04-23T15:30:00Z</dcterms:modified>
</cp:coreProperties>
</file>